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4" w:rsidRDefault="008F3E70" w:rsidP="00724AD4">
      <w:pPr>
        <w:tabs>
          <w:tab w:val="left" w:pos="2640"/>
        </w:tabs>
        <w:jc w:val="center"/>
      </w:pPr>
      <w:r w:rsidRPr="008F3E70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2737D9" w:rsidRPr="00A21A71" w:rsidTr="001150A9">
                    <w:tc>
                      <w:tcPr>
                        <w:tcW w:w="7488" w:type="dxa"/>
                      </w:tcPr>
                      <w:p w:rsidR="002737D9" w:rsidRDefault="002737D9" w:rsidP="002737D9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Welcome/Sign-In</w:t>
                        </w:r>
                      </w:p>
                    </w:tc>
                  </w:tr>
                  <w:tr w:rsidR="002737D9" w:rsidRPr="00394C07" w:rsidTr="001150A9">
                    <w:tc>
                      <w:tcPr>
                        <w:tcW w:w="7488" w:type="dxa"/>
                      </w:tcPr>
                      <w:p w:rsidR="002737D9" w:rsidRDefault="00F63C92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“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Shattered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Dreams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program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review</w:t>
                        </w:r>
                        <w:proofErr w:type="spellEnd"/>
                      </w:p>
                      <w:p w:rsidR="001C544B" w:rsidRPr="00F63C92" w:rsidRDefault="00F63C92" w:rsidP="00F63C92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“Point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to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Healthy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wellness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challenge</w:t>
                        </w:r>
                        <w:proofErr w:type="spellEnd"/>
                      </w:p>
                      <w:p w:rsidR="001C544B" w:rsidRDefault="001C544B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Open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discussion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 </w:t>
                        </w:r>
                      </w:p>
                    </w:tc>
                  </w:tr>
                  <w:tr w:rsidR="002737D9" w:rsidRPr="00A21A71" w:rsidTr="001150A9">
                    <w:tc>
                      <w:tcPr>
                        <w:tcW w:w="7488" w:type="dxa"/>
                      </w:tcPr>
                      <w:p w:rsidR="002737D9" w:rsidRDefault="002737D9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</w:tc>
                  </w:tr>
                  <w:tr w:rsidR="001150A9" w:rsidRPr="00A21A71" w:rsidTr="001150A9">
                    <w:tc>
                      <w:tcPr>
                        <w:tcW w:w="7488" w:type="dxa"/>
                      </w:tcPr>
                      <w:p w:rsidR="001150A9" w:rsidRPr="00A21A71" w:rsidRDefault="001150A9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471005" w:rsidRPr="00A21A71" w:rsidRDefault="00471005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 w:rsidP="00A21A71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 w:rsidP="000A3F1B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8F3E70"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7B1E38" w:rsidRDefault="007B1E38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1150A9" w:rsidRPr="000F6C32" w:rsidRDefault="001150A9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1150A9" w:rsidRPr="00A21A71" w:rsidRDefault="00394C07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471005" w:rsidRPr="00A21A71" w:rsidRDefault="00A51518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="001150A9"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A51518" w:rsidRDefault="00F63C92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10</w:t>
                  </w:r>
                  <w:r w:rsidR="00D6462D">
                    <w:rPr>
                      <w:b/>
                      <w:color w:val="000000"/>
                      <w:sz w:val="32"/>
                      <w:szCs w:val="36"/>
                    </w:rPr>
                    <w:t>/</w:t>
                  </w:r>
                  <w:r>
                    <w:rPr>
                      <w:b/>
                      <w:color w:val="000000"/>
                      <w:sz w:val="32"/>
                      <w:szCs w:val="36"/>
                    </w:rPr>
                    <w:t>25</w:t>
                  </w:r>
                  <w:r w:rsidR="003D369A">
                    <w:rPr>
                      <w:b/>
                      <w:color w:val="000000"/>
                      <w:sz w:val="32"/>
                      <w:szCs w:val="36"/>
                    </w:rPr>
                    <w:t>/17</w:t>
                  </w:r>
                </w:p>
                <w:p w:rsidR="00A51518" w:rsidRPr="00A21A71" w:rsidRDefault="00030132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2:45</w:t>
                  </w:r>
                  <w:r w:rsidR="003F5782">
                    <w:rPr>
                      <w:b/>
                      <w:color w:val="000000"/>
                      <w:sz w:val="32"/>
                      <w:szCs w:val="36"/>
                    </w:rPr>
                    <w:t xml:space="preserve">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132">
        <w:t xml:space="preserve"> </w:t>
      </w:r>
      <w:r w:rsidR="002E1ABB">
        <w:lastRenderedPageBreak/>
        <w:t>October 25</w:t>
      </w:r>
      <w:r w:rsidR="00472482">
        <w:t>, 2017</w:t>
      </w:r>
      <w:r w:rsidR="00724AD4">
        <w:t xml:space="preserve"> SHAC Meeting</w:t>
      </w:r>
    </w:p>
    <w:p w:rsidR="00E81578" w:rsidRDefault="00030132" w:rsidP="002E1ABB">
      <w:pPr>
        <w:tabs>
          <w:tab w:val="left" w:pos="2640"/>
        </w:tabs>
      </w:pPr>
      <w:r>
        <w:t xml:space="preserve">Meeting started at </w:t>
      </w:r>
      <w:r w:rsidR="000D2EFF">
        <w:t xml:space="preserve">2:45 PM. Members present: </w:t>
      </w:r>
      <w:r w:rsidR="00BC17ED">
        <w:t xml:space="preserve">Shandy Beedy, </w:t>
      </w:r>
      <w:r w:rsidR="00362771">
        <w:t>DeLysa Maciel, Michelle Francis, Jade Holt, Clyde Parham</w:t>
      </w:r>
    </w:p>
    <w:p w:rsidR="00362771" w:rsidRDefault="00362771" w:rsidP="002E1ABB">
      <w:pPr>
        <w:tabs>
          <w:tab w:val="left" w:pos="2640"/>
        </w:tabs>
      </w:pPr>
      <w:r>
        <w:t xml:space="preserve">SHAC reviewed the recent “Shattered Dreams” program. Molly Forman could not be present at the meeting, but wanted to let everyone know that it was a huge success. Also, she wanted to express her thanks for all of the help from the SHAC and school personnel. </w:t>
      </w:r>
    </w:p>
    <w:p w:rsidR="00CB634A" w:rsidRDefault="00362771" w:rsidP="00D57D3A">
      <w:pPr>
        <w:tabs>
          <w:tab w:val="left" w:pos="2640"/>
        </w:tabs>
      </w:pPr>
      <w:r>
        <w:t>Shandy updated the committee on the staff wellness challenge that was started on October 16</w:t>
      </w:r>
      <w:r w:rsidRPr="00362771">
        <w:rPr>
          <w:vertAlign w:val="superscript"/>
        </w:rPr>
        <w:t>th</w:t>
      </w:r>
      <w:r>
        <w:t>. The “Point to Healthy” challenge incorporates exercise, nutrition, and other steps you can take</w:t>
      </w:r>
      <w:r w:rsidR="00CB634A">
        <w:t xml:space="preserve"> to improve your overall health. The goal is to implement healthy practices (daily steps, exercising, food log, water intake, and sleep) into the staff’s daily routine for a better, healthier self! </w:t>
      </w:r>
    </w:p>
    <w:p w:rsidR="00EC4F74" w:rsidRDefault="00CB634A" w:rsidP="00D57D3A">
      <w:pPr>
        <w:tabs>
          <w:tab w:val="left" w:pos="2640"/>
        </w:tabs>
      </w:pPr>
      <w:r>
        <w:t>SHAC reviewed fall activities that have been done or are scheduled to take place. Those mentioned were:  flu shots, wellness screening on Nov 20</w:t>
      </w:r>
      <w:r w:rsidRPr="00CB634A">
        <w:rPr>
          <w:vertAlign w:val="superscript"/>
        </w:rPr>
        <w:t>th</w:t>
      </w:r>
      <w:r>
        <w:t>, blood drive, red ribbon week, “Random Acts of Kindness” lunch held by FCCLA students, open house (part of Title 1 parent involvement), 5</w:t>
      </w:r>
      <w:r w:rsidRPr="00CB634A">
        <w:rPr>
          <w:vertAlign w:val="superscript"/>
        </w:rPr>
        <w:t>th</w:t>
      </w:r>
      <w:r>
        <w:t xml:space="preserve"> grade Ag Day, JH hygiene packs, </w:t>
      </w:r>
      <w:r w:rsidR="00EC4F74">
        <w:t>select staff became UDCA certified, HS motivational bin in the hallway</w:t>
      </w:r>
    </w:p>
    <w:p w:rsidR="00CB634A" w:rsidRDefault="00EC4F74" w:rsidP="00D57D3A">
      <w:pPr>
        <w:tabs>
          <w:tab w:val="left" w:pos="2640"/>
        </w:tabs>
      </w:pPr>
      <w:r>
        <w:t xml:space="preserve"> Shandy reported that there will not be a health fair due to dates and times not working out with SMHS. SHAC suggested teaming up with the science fair that will be held in the spring and have a few health booths available at this. Shandy will get with Amanda Miller to discuss possibilities. </w:t>
      </w:r>
    </w:p>
    <w:p w:rsidR="000D2EFF" w:rsidRDefault="00EC4F74" w:rsidP="00D57D3A">
      <w:pPr>
        <w:tabs>
          <w:tab w:val="left" w:pos="2640"/>
        </w:tabs>
      </w:pPr>
      <w:r>
        <w:t>Meeting closed at 3:15 PM.</w:t>
      </w: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043BA"/>
    <w:rsid w:val="00013FF0"/>
    <w:rsid w:val="00023D60"/>
    <w:rsid w:val="00030132"/>
    <w:rsid w:val="00035E96"/>
    <w:rsid w:val="0004355E"/>
    <w:rsid w:val="00094A1F"/>
    <w:rsid w:val="000A3F1B"/>
    <w:rsid w:val="000B0306"/>
    <w:rsid w:val="000B03F7"/>
    <w:rsid w:val="000B4038"/>
    <w:rsid w:val="000B5BA3"/>
    <w:rsid w:val="000D2EFF"/>
    <w:rsid w:val="000F6C32"/>
    <w:rsid w:val="000F71A3"/>
    <w:rsid w:val="001150A9"/>
    <w:rsid w:val="00116AC9"/>
    <w:rsid w:val="001362E9"/>
    <w:rsid w:val="00171DCB"/>
    <w:rsid w:val="00192070"/>
    <w:rsid w:val="001B0571"/>
    <w:rsid w:val="001B74F7"/>
    <w:rsid w:val="001C2F38"/>
    <w:rsid w:val="001C5206"/>
    <w:rsid w:val="001C544B"/>
    <w:rsid w:val="001D0727"/>
    <w:rsid w:val="001F30A7"/>
    <w:rsid w:val="001F481D"/>
    <w:rsid w:val="00205F72"/>
    <w:rsid w:val="002129AA"/>
    <w:rsid w:val="00257F86"/>
    <w:rsid w:val="00260EA3"/>
    <w:rsid w:val="00270C95"/>
    <w:rsid w:val="002737D9"/>
    <w:rsid w:val="00273CF6"/>
    <w:rsid w:val="002961AD"/>
    <w:rsid w:val="002A0802"/>
    <w:rsid w:val="002A0DBE"/>
    <w:rsid w:val="002E1ABB"/>
    <w:rsid w:val="002F0492"/>
    <w:rsid w:val="002F08A0"/>
    <w:rsid w:val="002F1578"/>
    <w:rsid w:val="003145AD"/>
    <w:rsid w:val="00330530"/>
    <w:rsid w:val="00362771"/>
    <w:rsid w:val="00382A21"/>
    <w:rsid w:val="00394C07"/>
    <w:rsid w:val="003A16C5"/>
    <w:rsid w:val="003B7599"/>
    <w:rsid w:val="003B7CB0"/>
    <w:rsid w:val="003C77F4"/>
    <w:rsid w:val="003D2B5A"/>
    <w:rsid w:val="003D369A"/>
    <w:rsid w:val="003D381D"/>
    <w:rsid w:val="003D5209"/>
    <w:rsid w:val="003F211A"/>
    <w:rsid w:val="003F5782"/>
    <w:rsid w:val="00422768"/>
    <w:rsid w:val="00431FD2"/>
    <w:rsid w:val="00471005"/>
    <w:rsid w:val="00472482"/>
    <w:rsid w:val="0047385B"/>
    <w:rsid w:val="00474923"/>
    <w:rsid w:val="00495AF0"/>
    <w:rsid w:val="004A3C8C"/>
    <w:rsid w:val="004B1BD3"/>
    <w:rsid w:val="004D4A0A"/>
    <w:rsid w:val="00513CEF"/>
    <w:rsid w:val="00515F7F"/>
    <w:rsid w:val="005440E3"/>
    <w:rsid w:val="00556A65"/>
    <w:rsid w:val="005705F2"/>
    <w:rsid w:val="00593398"/>
    <w:rsid w:val="005A3BAA"/>
    <w:rsid w:val="005B6255"/>
    <w:rsid w:val="005C49B6"/>
    <w:rsid w:val="005F60AD"/>
    <w:rsid w:val="00611C20"/>
    <w:rsid w:val="006141B9"/>
    <w:rsid w:val="00623718"/>
    <w:rsid w:val="0064372F"/>
    <w:rsid w:val="0066664C"/>
    <w:rsid w:val="006812A9"/>
    <w:rsid w:val="006A0AD8"/>
    <w:rsid w:val="006A5129"/>
    <w:rsid w:val="006A652A"/>
    <w:rsid w:val="006B49E7"/>
    <w:rsid w:val="006B5516"/>
    <w:rsid w:val="006D4CF6"/>
    <w:rsid w:val="006D61B1"/>
    <w:rsid w:val="006D6D15"/>
    <w:rsid w:val="006F02B1"/>
    <w:rsid w:val="006F276B"/>
    <w:rsid w:val="00702EB4"/>
    <w:rsid w:val="007225BD"/>
    <w:rsid w:val="00724AD4"/>
    <w:rsid w:val="00734E7A"/>
    <w:rsid w:val="00755757"/>
    <w:rsid w:val="00767804"/>
    <w:rsid w:val="00775750"/>
    <w:rsid w:val="00790086"/>
    <w:rsid w:val="00797F04"/>
    <w:rsid w:val="007A36FA"/>
    <w:rsid w:val="007B1847"/>
    <w:rsid w:val="007B1E38"/>
    <w:rsid w:val="007B22D7"/>
    <w:rsid w:val="007B714D"/>
    <w:rsid w:val="007C144F"/>
    <w:rsid w:val="007F2E5E"/>
    <w:rsid w:val="0083725B"/>
    <w:rsid w:val="00840CD4"/>
    <w:rsid w:val="008D4350"/>
    <w:rsid w:val="008F3E70"/>
    <w:rsid w:val="008F744F"/>
    <w:rsid w:val="0091462F"/>
    <w:rsid w:val="0093369B"/>
    <w:rsid w:val="00937765"/>
    <w:rsid w:val="00964221"/>
    <w:rsid w:val="00974FD6"/>
    <w:rsid w:val="009979FC"/>
    <w:rsid w:val="009A54FB"/>
    <w:rsid w:val="009B312F"/>
    <w:rsid w:val="009C02DB"/>
    <w:rsid w:val="009C3E6D"/>
    <w:rsid w:val="009D69DF"/>
    <w:rsid w:val="009E6DC6"/>
    <w:rsid w:val="009F383A"/>
    <w:rsid w:val="00A00C78"/>
    <w:rsid w:val="00A21A71"/>
    <w:rsid w:val="00A35404"/>
    <w:rsid w:val="00A51518"/>
    <w:rsid w:val="00A52479"/>
    <w:rsid w:val="00A779F5"/>
    <w:rsid w:val="00AB5D31"/>
    <w:rsid w:val="00AE7EB6"/>
    <w:rsid w:val="00B02901"/>
    <w:rsid w:val="00B15A39"/>
    <w:rsid w:val="00B30CC4"/>
    <w:rsid w:val="00B37B6F"/>
    <w:rsid w:val="00B5260C"/>
    <w:rsid w:val="00BB771D"/>
    <w:rsid w:val="00BC17ED"/>
    <w:rsid w:val="00BC2485"/>
    <w:rsid w:val="00BC63E5"/>
    <w:rsid w:val="00BF5420"/>
    <w:rsid w:val="00BF6881"/>
    <w:rsid w:val="00C10BCB"/>
    <w:rsid w:val="00C27F99"/>
    <w:rsid w:val="00C3033E"/>
    <w:rsid w:val="00C406AD"/>
    <w:rsid w:val="00C66DDD"/>
    <w:rsid w:val="00C7230F"/>
    <w:rsid w:val="00C9199A"/>
    <w:rsid w:val="00CB5050"/>
    <w:rsid w:val="00CB634A"/>
    <w:rsid w:val="00CE2422"/>
    <w:rsid w:val="00D20659"/>
    <w:rsid w:val="00D4677C"/>
    <w:rsid w:val="00D518B0"/>
    <w:rsid w:val="00D55F8E"/>
    <w:rsid w:val="00D57D3A"/>
    <w:rsid w:val="00D6462D"/>
    <w:rsid w:val="00D65DD6"/>
    <w:rsid w:val="00D66140"/>
    <w:rsid w:val="00D97C63"/>
    <w:rsid w:val="00DA58F5"/>
    <w:rsid w:val="00DB12BE"/>
    <w:rsid w:val="00E018E9"/>
    <w:rsid w:val="00E12717"/>
    <w:rsid w:val="00E1349F"/>
    <w:rsid w:val="00E35097"/>
    <w:rsid w:val="00E363EB"/>
    <w:rsid w:val="00E548A8"/>
    <w:rsid w:val="00E62127"/>
    <w:rsid w:val="00E81578"/>
    <w:rsid w:val="00E818F9"/>
    <w:rsid w:val="00E919E1"/>
    <w:rsid w:val="00E9600F"/>
    <w:rsid w:val="00EA3B01"/>
    <w:rsid w:val="00EB313C"/>
    <w:rsid w:val="00EC4F74"/>
    <w:rsid w:val="00EE75C3"/>
    <w:rsid w:val="00EF1808"/>
    <w:rsid w:val="00F05006"/>
    <w:rsid w:val="00F1007C"/>
    <w:rsid w:val="00F14A2F"/>
    <w:rsid w:val="00F17DD9"/>
    <w:rsid w:val="00F2287F"/>
    <w:rsid w:val="00F271E5"/>
    <w:rsid w:val="00F36B95"/>
    <w:rsid w:val="00F63C92"/>
    <w:rsid w:val="00F70188"/>
    <w:rsid w:val="00FA34AE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7</cp:revision>
  <cp:lastPrinted>2017-11-08T15:10:00Z</cp:lastPrinted>
  <dcterms:created xsi:type="dcterms:W3CDTF">2017-10-25T13:31:00Z</dcterms:created>
  <dcterms:modified xsi:type="dcterms:W3CDTF">2017-11-08T15:10:00Z</dcterms:modified>
</cp:coreProperties>
</file>